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6C1B" w14:textId="28C8F583" w:rsidR="00F52F33" w:rsidRPr="00F52F33" w:rsidRDefault="00F52F33" w:rsidP="00F52F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52F3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Výroční zpráva </w:t>
      </w:r>
      <w:r w:rsidR="00186F6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Služby Kravsko s.r.o.</w:t>
      </w:r>
      <w:r w:rsidRPr="00F52F3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za rok 20</w:t>
      </w:r>
      <w:r w:rsidR="009A64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</w:t>
      </w:r>
      <w:r w:rsidR="00AF0A3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</w:t>
      </w:r>
      <w:r w:rsidRPr="00F52F3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dle zák. 106/1999 Sb.</w:t>
      </w:r>
    </w:p>
    <w:p w14:paraId="3D0A3C2C" w14:textId="75EC5898" w:rsidR="00F52F33" w:rsidRPr="00F52F33" w:rsidRDefault="00F52F33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o poskytování informací podle zákona č. 106/1999 Sb., o svobodném přístupu k informacím, ve znění pozdějších předpisů, za rok 20</w:t>
      </w:r>
      <w:r w:rsidR="009A6420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F0A3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4CB34132" w14:textId="77777777" w:rsidR="00F52F33" w:rsidRPr="00F52F33" w:rsidRDefault="00000000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6F3BA7F">
          <v:rect id="_x0000_i1025" style="width:0;height:1.5pt" o:hralign="center" o:hrstd="t" o:hr="t" fillcolor="#a0a0a0" stroked="f"/>
        </w:pict>
      </w:r>
    </w:p>
    <w:p w14:paraId="13D8F382" w14:textId="77777777" w:rsidR="00F52F33" w:rsidRPr="00F52F33" w:rsidRDefault="00F52F33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027BA0" w14:textId="02ED1B73" w:rsidR="00F52F33" w:rsidRPr="00F52F33" w:rsidRDefault="00F52F33" w:rsidP="00F52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Výroční zpráva o poskytování informací podle zákona č. 106/1999 Sb., o svobodném přístupu k informacím, ve znění pozdějších předpisů, za rok </w:t>
      </w:r>
      <w:r w:rsidR="00122B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  <w:r w:rsidR="009A64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AF0A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</w:p>
    <w:p w14:paraId="4B4D61D8" w14:textId="64FF6FFC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18 zákona č. 106/1999, o svobodném přístupu k informacím, podle kterého každý povinný subjekt musí o své činnosti v oblasti poskytování informací předkládat zákonem stanovené údaje, předkládá </w:t>
      </w:r>
      <w:r w:rsidR="00186F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Služby Kravsko s.r.o.</w:t>
      </w: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„Výroční zprávu za rok 20</w:t>
      </w:r>
      <w:r w:rsidR="009A64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AF0A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556"/>
        <w:gridCol w:w="3014"/>
      </w:tblGrid>
      <w:tr w:rsidR="00F52F33" w:rsidRPr="00F52F33" w14:paraId="5AFCA220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8890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E822" w14:textId="77777777" w:rsidR="00F52F33" w:rsidRPr="00122B15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22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48E1" w14:textId="77777777" w:rsidR="00F52F33" w:rsidRPr="00122B15" w:rsidRDefault="002A7471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592B0A07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7CEB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0E4C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6C06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11080431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A574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3718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podaných odvolání proti rozhodnutí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7965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61757159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7FDF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976E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35E6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0B44746E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5765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A564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D627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1496311B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66C4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5FFE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779B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0EB1DBC2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A56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E18F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609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14:paraId="280CA665" w14:textId="77777777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55B3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A504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další informace vztahující se k uplatňování zákona: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875D" w14:textId="77777777"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14:paraId="08583F99" w14:textId="77777777" w:rsidR="00F52F33" w:rsidRPr="00F52F33" w:rsidRDefault="00F52F33" w:rsidP="00F52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3C8C7EF7" w14:textId="7777777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Výše úhrady za poskytování informací za písemně podané žádosti činí: 0,- Kč </w:t>
      </w:r>
    </w:p>
    <w:p w14:paraId="74EF8DEA" w14:textId="7777777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Pokud jsou podané ústní nebo telefonické žádosti o poskytnutí informace vyřízeny bezprostředně s žadatelem ústní formou, nejsou evidovány a není uplatňován žádný poplatek. </w:t>
      </w:r>
    </w:p>
    <w:p w14:paraId="25242F17" w14:textId="77777777" w:rsidR="00F52F33" w:rsidRPr="00F52F33" w:rsidRDefault="00F52F33" w:rsidP="00F52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Počet těchto žádostí není dle ustanovení § 13 odst. 3 zákona č. 106/1999 Sb. v platném znění součástí výroční zprávy o poskytnutí informací. </w:t>
      </w:r>
    </w:p>
    <w:p w14:paraId="782F3A2D" w14:textId="77777777"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Informace jsou občanům sdělovány </w:t>
      </w:r>
      <w:r w:rsidR="00186F6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prostřednictvím 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>webových stránek a jinými způsoby.</w:t>
      </w:r>
    </w:p>
    <w:p w14:paraId="46D7D2B9" w14:textId="77777777" w:rsidR="00F52F33" w:rsidRDefault="00F52F33" w:rsidP="00434AF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Výroční zpráva </w:t>
      </w:r>
      <w:r w:rsidR="00F0462B">
        <w:rPr>
          <w:rFonts w:ascii="Times New Roman" w:eastAsia="Times New Roman" w:hAnsi="Times New Roman" w:cs="Arial"/>
          <w:sz w:val="20"/>
          <w:szCs w:val="20"/>
          <w:lang w:eastAsia="cs-CZ"/>
        </w:rPr>
        <w:t>je</w:t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 zveřejněna na webových stránkách </w:t>
      </w:r>
      <w:r w:rsidR="00186F6E">
        <w:rPr>
          <w:rFonts w:ascii="Times New Roman" w:eastAsia="Times New Roman" w:hAnsi="Times New Roman" w:cs="Arial"/>
          <w:sz w:val="20"/>
          <w:szCs w:val="20"/>
          <w:lang w:eastAsia="cs-CZ"/>
        </w:rPr>
        <w:t>Služby Kravsko s.r.o.</w:t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 </w:t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 </w:t>
      </w:r>
      <w:proofErr w:type="spellStart"/>
      <w:r w:rsidR="00DA5C2C">
        <w:rPr>
          <w:rFonts w:ascii="Times New Roman" w:eastAsia="Times New Roman" w:hAnsi="Times New Roman" w:cs="Times New Roman"/>
          <w:sz w:val="20"/>
          <w:szCs w:val="20"/>
          <w:lang w:eastAsia="cs-CZ"/>
        </w:rPr>
        <w:t>Kravsku</w:t>
      </w:r>
      <w:proofErr w:type="spellEnd"/>
      <w:r w:rsidR="00DA5C2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ne </w:t>
      </w:r>
      <w:r w:rsidR="002A7471">
        <w:rPr>
          <w:rFonts w:ascii="Times New Roman" w:eastAsia="Times New Roman" w:hAnsi="Times New Roman" w:cs="Times New Roman"/>
          <w:sz w:val="20"/>
          <w:szCs w:val="20"/>
          <w:lang w:eastAsia="cs-CZ"/>
        </w:rPr>
        <w:t>2</w:t>
      </w:r>
      <w:r w:rsidR="001E4F9C">
        <w:rPr>
          <w:rFonts w:ascii="Times New Roman" w:eastAsia="Times New Roman" w:hAnsi="Times New Roman" w:cs="Times New Roman"/>
          <w:sz w:val="20"/>
          <w:szCs w:val="20"/>
          <w:lang w:eastAsia="cs-CZ"/>
        </w:rPr>
        <w:t>7</w:t>
      </w:r>
      <w:r w:rsidR="00DA5C2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="001C772A">
        <w:rPr>
          <w:rFonts w:ascii="Times New Roman" w:eastAsia="Times New Roman" w:hAnsi="Times New Roman" w:cs="Times New Roman"/>
          <w:sz w:val="20"/>
          <w:szCs w:val="20"/>
          <w:lang w:eastAsia="cs-CZ"/>
        </w:rPr>
        <w:t>2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="001C772A">
        <w:rPr>
          <w:rFonts w:ascii="Times New Roman" w:eastAsia="Times New Roman" w:hAnsi="Times New Roman" w:cs="Times New Roman"/>
          <w:sz w:val="20"/>
          <w:szCs w:val="20"/>
          <w:lang w:eastAsia="cs-CZ"/>
        </w:rPr>
        <w:t>202</w:t>
      </w:r>
      <w:r w:rsidR="001E4F9C">
        <w:rPr>
          <w:rFonts w:ascii="Times New Roman" w:eastAsia="Times New Roman" w:hAnsi="Times New Roman" w:cs="Times New Roman"/>
          <w:sz w:val="20"/>
          <w:szCs w:val="20"/>
          <w:lang w:eastAsia="cs-CZ"/>
        </w:rPr>
        <w:t>5</w:t>
      </w:r>
    </w:p>
    <w:p w14:paraId="60BBDF24" w14:textId="77777777" w:rsidR="00434AF4" w:rsidRDefault="00434AF4" w:rsidP="00F52F33">
      <w:pPr>
        <w:pStyle w:val="Bezmezer"/>
        <w:rPr>
          <w:lang w:eastAsia="cs-CZ"/>
        </w:rPr>
      </w:pPr>
    </w:p>
    <w:p w14:paraId="226C636A" w14:textId="77777777" w:rsidR="00434AF4" w:rsidRDefault="00434AF4" w:rsidP="00F52F33">
      <w:pPr>
        <w:pStyle w:val="Bezmezer"/>
        <w:rPr>
          <w:lang w:eastAsia="cs-CZ"/>
        </w:rPr>
      </w:pPr>
    </w:p>
    <w:p w14:paraId="332E8C3C" w14:textId="77777777" w:rsidR="00F52F33" w:rsidRDefault="00F52F33" w:rsidP="00186F6E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          </w:t>
      </w:r>
      <w:proofErr w:type="spellStart"/>
      <w:r w:rsidR="00802965">
        <w:rPr>
          <w:lang w:eastAsia="cs-CZ"/>
        </w:rPr>
        <w:t>v.r</w:t>
      </w:r>
      <w:proofErr w:type="spellEnd"/>
      <w:r w:rsidR="00186F6E">
        <w:rPr>
          <w:lang w:eastAsia="cs-CZ"/>
        </w:rPr>
        <w:t xml:space="preserve"> František Podsklan-jednatel</w:t>
      </w:r>
    </w:p>
    <w:p w14:paraId="1BC6B284" w14:textId="77777777" w:rsidR="00F52F33" w:rsidRDefault="00F52F33" w:rsidP="00F52F33">
      <w:pPr>
        <w:pStyle w:val="Bezmezer"/>
        <w:rPr>
          <w:lang w:eastAsia="cs-CZ"/>
        </w:rPr>
      </w:pPr>
    </w:p>
    <w:p w14:paraId="30BB27D4" w14:textId="77777777" w:rsidR="00C779F1" w:rsidRPr="002E0099" w:rsidRDefault="00C779F1" w:rsidP="00F52F33">
      <w:pPr>
        <w:pStyle w:val="Bezmezer"/>
        <w:rPr>
          <w:sz w:val="20"/>
          <w:szCs w:val="20"/>
          <w:lang w:eastAsia="cs-CZ"/>
        </w:rPr>
      </w:pPr>
    </w:p>
    <w:sectPr w:rsidR="00C779F1" w:rsidRPr="002E0099" w:rsidSect="00EA361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05277"/>
    <w:multiLevelType w:val="multilevel"/>
    <w:tmpl w:val="E6D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22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33"/>
    <w:rsid w:val="00027B57"/>
    <w:rsid w:val="000E538F"/>
    <w:rsid w:val="00122B15"/>
    <w:rsid w:val="00164081"/>
    <w:rsid w:val="00186F6E"/>
    <w:rsid w:val="001C772A"/>
    <w:rsid w:val="001E4F9C"/>
    <w:rsid w:val="002A7471"/>
    <w:rsid w:val="002E0099"/>
    <w:rsid w:val="00394524"/>
    <w:rsid w:val="00395CC1"/>
    <w:rsid w:val="00433E06"/>
    <w:rsid w:val="00434AF4"/>
    <w:rsid w:val="004977D0"/>
    <w:rsid w:val="006F15C8"/>
    <w:rsid w:val="00802965"/>
    <w:rsid w:val="009A35BE"/>
    <w:rsid w:val="009A6420"/>
    <w:rsid w:val="009E003C"/>
    <w:rsid w:val="00A01485"/>
    <w:rsid w:val="00AF0A39"/>
    <w:rsid w:val="00B97C0F"/>
    <w:rsid w:val="00BD255F"/>
    <w:rsid w:val="00C15D74"/>
    <w:rsid w:val="00C43A58"/>
    <w:rsid w:val="00C76748"/>
    <w:rsid w:val="00C779F1"/>
    <w:rsid w:val="00C97F0C"/>
    <w:rsid w:val="00D81674"/>
    <w:rsid w:val="00D93165"/>
    <w:rsid w:val="00DA5C2C"/>
    <w:rsid w:val="00DB43D8"/>
    <w:rsid w:val="00E876D1"/>
    <w:rsid w:val="00EA3618"/>
    <w:rsid w:val="00ED61AD"/>
    <w:rsid w:val="00F0462B"/>
    <w:rsid w:val="00F52F33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C0D8"/>
  <w15:docId w15:val="{5B446244-7A64-458B-BE0A-C1039B73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3D8"/>
  </w:style>
  <w:style w:type="paragraph" w:styleId="Nadpis2">
    <w:name w:val="heading 2"/>
    <w:basedOn w:val="Normln"/>
    <w:link w:val="Nadpis2Char"/>
    <w:uiPriority w:val="9"/>
    <w:qFormat/>
    <w:rsid w:val="00F52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52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2F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52F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52F3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52F3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2F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F52F33"/>
  </w:style>
  <w:style w:type="paragraph" w:styleId="Bezmezer">
    <w:name w:val="No Spacing"/>
    <w:uiPriority w:val="1"/>
    <w:qFormat/>
    <w:rsid w:val="00F52F3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2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1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5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3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8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10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0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Kabilková</dc:creator>
  <cp:lastModifiedBy>Obec Kravsko</cp:lastModifiedBy>
  <cp:revision>1</cp:revision>
  <cp:lastPrinted>2021-02-15T07:04:00Z</cp:lastPrinted>
  <dcterms:created xsi:type="dcterms:W3CDTF">2026-01-07T11:05:00Z</dcterms:created>
  <dcterms:modified xsi:type="dcterms:W3CDTF">2026-01-07T11:06:00Z</dcterms:modified>
</cp:coreProperties>
</file>